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E152" w14:textId="1696E02B" w:rsidR="00430531" w:rsidRDefault="00430531" w:rsidP="00430531">
      <w:pPr>
        <w:pStyle w:val="Title"/>
        <w:rPr>
          <w:rFonts w:eastAsia="Times New Roman"/>
        </w:rPr>
      </w:pPr>
      <w:r>
        <w:rPr>
          <w:rFonts w:eastAsia="Times New Roman"/>
        </w:rPr>
        <w:t>Beatitudes</w:t>
      </w:r>
    </w:p>
    <w:p w14:paraId="69601CAD" w14:textId="7E7C7A4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 xml:space="preserve">Jesus preached a powerful sermon on a mountain side that many refer to as “The Sermon on the Mount.” The themes of His sermon could </w:t>
      </w:r>
      <w:proofErr w:type="gramStart"/>
      <w:r w:rsidRPr="00430531">
        <w:rPr>
          <w:rFonts w:ascii="Segoe UI" w:eastAsia="Times New Roman" w:hAnsi="Segoe UI" w:cs="Segoe UI"/>
          <w:color w:val="000000"/>
          <w:sz w:val="24"/>
          <w:szCs w:val="24"/>
        </w:rPr>
        <w:t>be seen as</w:t>
      </w:r>
      <w:proofErr w:type="gramEnd"/>
      <w:r w:rsidRPr="00430531">
        <w:rPr>
          <w:rFonts w:ascii="Segoe UI" w:eastAsia="Times New Roman" w:hAnsi="Segoe UI" w:cs="Segoe UI"/>
          <w:color w:val="000000"/>
          <w:sz w:val="24"/>
          <w:szCs w:val="24"/>
        </w:rPr>
        <w:t xml:space="preserve"> pictures of a kingdom lifestyle. Just about everything that He says is upside down in comparison to the way the world operates. In chapter 5, Jesus shares some attitudes and outlooks that are common in the life of the kingdom of God. As disciples who want to follow Jesus and be conformed to His image, we should desire to take on these attitudes.</w:t>
      </w:r>
    </w:p>
    <w:p w14:paraId="27390E0A" w14:textId="77777777" w:rsidR="00430531" w:rsidRPr="00430531" w:rsidRDefault="00430531" w:rsidP="00430531">
      <w:pPr>
        <w:spacing w:line="240" w:lineRule="auto"/>
        <w:rPr>
          <w:rFonts w:ascii="Segoe UI" w:eastAsia="Times New Roman" w:hAnsi="Segoe UI" w:cs="Segoe UI"/>
          <w:color w:val="000000"/>
          <w:sz w:val="30"/>
          <w:szCs w:val="30"/>
        </w:rPr>
      </w:pPr>
      <w:r w:rsidRPr="00430531">
        <w:rPr>
          <w:rFonts w:ascii="Segoe UI" w:eastAsia="Times New Roman" w:hAnsi="Segoe UI" w:cs="Segoe UI"/>
          <w:color w:val="000000"/>
          <w:sz w:val="30"/>
          <w:szCs w:val="30"/>
        </w:rPr>
        <w:t>Read Matthew 5:1-11.</w:t>
      </w:r>
    </w:p>
    <w:p w14:paraId="52DC4C68" w14:textId="77777777" w:rsidR="00430531" w:rsidRPr="00430531" w:rsidRDefault="00430531" w:rsidP="0043053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30531">
        <w:rPr>
          <w:rFonts w:ascii="Consolas" w:eastAsia="Times New Roman" w:hAnsi="Consolas" w:cs="Courier New"/>
          <w:color w:val="484848"/>
          <w:sz w:val="23"/>
          <w:szCs w:val="23"/>
        </w:rPr>
        <w:t xml:space="preserve">Discuss: What do you think it means to be “blessed” </w:t>
      </w:r>
      <w:proofErr w:type="gramStart"/>
      <w:r w:rsidRPr="00430531">
        <w:rPr>
          <w:rFonts w:ascii="Consolas" w:eastAsia="Times New Roman" w:hAnsi="Consolas" w:cs="Courier New"/>
          <w:color w:val="484848"/>
          <w:sz w:val="23"/>
          <w:szCs w:val="23"/>
        </w:rPr>
        <w:t>in light of</w:t>
      </w:r>
      <w:proofErr w:type="gramEnd"/>
      <w:r w:rsidRPr="00430531">
        <w:rPr>
          <w:rFonts w:ascii="Consolas" w:eastAsia="Times New Roman" w:hAnsi="Consolas" w:cs="Courier New"/>
          <w:color w:val="484848"/>
          <w:sz w:val="23"/>
          <w:szCs w:val="23"/>
        </w:rPr>
        <w:t xml:space="preserve"> what these attitudes call us to?</w:t>
      </w:r>
    </w:p>
    <w:p w14:paraId="686C0327" w14:textId="77777777" w:rsidR="00430531" w:rsidRPr="00430531" w:rsidRDefault="00430531" w:rsidP="00430531">
      <w:pPr>
        <w:spacing w:before="360" w:after="180" w:line="240" w:lineRule="auto"/>
        <w:outlineLvl w:val="2"/>
        <w:rPr>
          <w:rFonts w:ascii="Segoe UI" w:eastAsia="Times New Roman" w:hAnsi="Segoe UI" w:cs="Segoe UI"/>
          <w:color w:val="000000"/>
          <w:sz w:val="42"/>
          <w:szCs w:val="42"/>
        </w:rPr>
      </w:pPr>
      <w:r w:rsidRPr="00430531">
        <w:rPr>
          <w:rFonts w:ascii="Segoe UI" w:eastAsia="Times New Roman" w:hAnsi="Segoe UI" w:cs="Segoe UI"/>
          <w:color w:val="000000"/>
          <w:sz w:val="42"/>
          <w:szCs w:val="42"/>
        </w:rPr>
        <w:t>The Beatitudes</w:t>
      </w:r>
    </w:p>
    <w:p w14:paraId="12C1D30D"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Poor in Spirit </w:t>
      </w:r>
    </w:p>
    <w:p w14:paraId="30CA5212"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the poor in spirit, for theirs is the kingdom of Heaven.</w:t>
      </w:r>
      <w:r w:rsidRPr="00430531">
        <w:rPr>
          <w:rFonts w:ascii="Segoe UI" w:eastAsia="Times New Roman" w:hAnsi="Segoe UI" w:cs="Segoe UI"/>
          <w:color w:val="000000"/>
          <w:sz w:val="24"/>
          <w:szCs w:val="24"/>
        </w:rPr>
        <w:t>” v.3</w:t>
      </w:r>
    </w:p>
    <w:p w14:paraId="5CBB46CB"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 xml:space="preserve">Poor in Spirit means recognition of spiritual bankruptcy, an understanding that we </w:t>
      </w:r>
      <w:proofErr w:type="gramStart"/>
      <w:r w:rsidRPr="00430531">
        <w:rPr>
          <w:rFonts w:ascii="Segoe UI" w:eastAsia="Times New Roman" w:hAnsi="Segoe UI" w:cs="Segoe UI"/>
          <w:color w:val="000000"/>
          <w:sz w:val="24"/>
          <w:szCs w:val="24"/>
        </w:rPr>
        <w:t>don’t</w:t>
      </w:r>
      <w:proofErr w:type="gramEnd"/>
      <w:r w:rsidRPr="00430531">
        <w:rPr>
          <w:rFonts w:ascii="Segoe UI" w:eastAsia="Times New Roman" w:hAnsi="Segoe UI" w:cs="Segoe UI"/>
          <w:color w:val="000000"/>
          <w:sz w:val="24"/>
          <w:szCs w:val="24"/>
        </w:rPr>
        <w:t xml:space="preserve"> have anything to offer God spiritually that would merit His acceptance of us. The more we grow in grace, the more we understand our sin and how much we need a savior. This should create humility in our hearts and Jesus says we are blessed when we have that attitude.</w:t>
      </w:r>
    </w:p>
    <w:p w14:paraId="1797B3D0"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Mourning</w:t>
      </w:r>
    </w:p>
    <w:p w14:paraId="31D9F2C7"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those who mourn, for they shall be comforted.</w:t>
      </w:r>
      <w:r w:rsidRPr="00430531">
        <w:rPr>
          <w:rFonts w:ascii="Segoe UI" w:eastAsia="Times New Roman" w:hAnsi="Segoe UI" w:cs="Segoe UI"/>
          <w:color w:val="000000"/>
          <w:sz w:val="24"/>
          <w:szCs w:val="24"/>
        </w:rPr>
        <w:t>” v.4</w:t>
      </w:r>
    </w:p>
    <w:p w14:paraId="11438953"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A mournful person is truly broken over their lack of righteousness before God. Before a person can come to repentance, they must mourn over their sin against God. The world would tell us to never embrace a truth that makes us uncomfortable, but Jesus says you are blessed when you mourn over sin because God will comfort that person in His grace and mercy.</w:t>
      </w:r>
    </w:p>
    <w:p w14:paraId="66F7DE23" w14:textId="77777777" w:rsidR="00430531" w:rsidRPr="00430531" w:rsidRDefault="00430531" w:rsidP="0043053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30531">
        <w:rPr>
          <w:rFonts w:ascii="Consolas" w:eastAsia="Times New Roman" w:hAnsi="Consolas" w:cs="Courier New"/>
          <w:color w:val="484848"/>
          <w:sz w:val="23"/>
          <w:szCs w:val="23"/>
        </w:rPr>
        <w:t>Discuss: What are the challenges in embracing an attitude of lowliness and humility before God?</w:t>
      </w:r>
      <w:r w:rsidRPr="00430531">
        <w:rPr>
          <w:rFonts w:ascii="Consolas" w:eastAsia="Times New Roman" w:hAnsi="Consolas" w:cs="Courier New"/>
          <w:color w:val="484848"/>
          <w:sz w:val="23"/>
          <w:szCs w:val="23"/>
        </w:rPr>
        <w:br/>
      </w:r>
    </w:p>
    <w:p w14:paraId="4E11CC44" w14:textId="77777777" w:rsidR="00430531" w:rsidRPr="00430531" w:rsidRDefault="00430531" w:rsidP="0043053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30531">
        <w:rPr>
          <w:rFonts w:ascii="Consolas" w:eastAsia="Times New Roman" w:hAnsi="Consolas" w:cs="Courier New"/>
          <w:color w:val="484848"/>
          <w:sz w:val="23"/>
          <w:szCs w:val="23"/>
        </w:rPr>
        <w:t>What helps us grow in humble attitudes?</w:t>
      </w:r>
    </w:p>
    <w:p w14:paraId="1BD62798"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lastRenderedPageBreak/>
        <w:t>Meekness</w:t>
      </w:r>
    </w:p>
    <w:p w14:paraId="01B9B25D"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the meek, for they shall inherit the earth.</w:t>
      </w:r>
      <w:r w:rsidRPr="00430531">
        <w:rPr>
          <w:rFonts w:ascii="Segoe UI" w:eastAsia="Times New Roman" w:hAnsi="Segoe UI" w:cs="Segoe UI"/>
          <w:color w:val="000000"/>
          <w:sz w:val="24"/>
          <w:szCs w:val="24"/>
        </w:rPr>
        <w:t>” v.5</w:t>
      </w:r>
    </w:p>
    <w:p w14:paraId="4BFC397B"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 xml:space="preserve">Meekness is described as power under control. A person who understands who they are before God </w:t>
      </w:r>
      <w:proofErr w:type="gramStart"/>
      <w:r w:rsidRPr="00430531">
        <w:rPr>
          <w:rFonts w:ascii="Segoe UI" w:eastAsia="Times New Roman" w:hAnsi="Segoe UI" w:cs="Segoe UI"/>
          <w:color w:val="000000"/>
          <w:sz w:val="24"/>
          <w:szCs w:val="24"/>
        </w:rPr>
        <w:t>doesn’t</w:t>
      </w:r>
      <w:proofErr w:type="gramEnd"/>
      <w:r w:rsidRPr="00430531">
        <w:rPr>
          <w:rFonts w:ascii="Segoe UI" w:eastAsia="Times New Roman" w:hAnsi="Segoe UI" w:cs="Segoe UI"/>
          <w:color w:val="000000"/>
          <w:sz w:val="24"/>
          <w:szCs w:val="24"/>
        </w:rPr>
        <w:t xml:space="preserve"> need to assert their authority or power over others. They treat others with respect and do not feel the need to “strong arm” </w:t>
      </w:r>
      <w:proofErr w:type="gramStart"/>
      <w:r w:rsidRPr="00430531">
        <w:rPr>
          <w:rFonts w:ascii="Segoe UI" w:eastAsia="Times New Roman" w:hAnsi="Segoe UI" w:cs="Segoe UI"/>
          <w:color w:val="000000"/>
          <w:sz w:val="24"/>
          <w:szCs w:val="24"/>
        </w:rPr>
        <w:t>what’s</w:t>
      </w:r>
      <w:proofErr w:type="gramEnd"/>
      <w:r w:rsidRPr="00430531">
        <w:rPr>
          <w:rFonts w:ascii="Segoe UI" w:eastAsia="Times New Roman" w:hAnsi="Segoe UI" w:cs="Segoe UI"/>
          <w:color w:val="000000"/>
          <w:sz w:val="24"/>
          <w:szCs w:val="24"/>
        </w:rPr>
        <w:t xml:space="preserve"> theirs, believing that God will give them their inheritance as a co-heir with Christ. Meekness does not mean weakness. It just means a refusal to lord authority over others.</w:t>
      </w:r>
    </w:p>
    <w:p w14:paraId="2635F728"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Hunger and Thirst for Righteousness</w:t>
      </w:r>
    </w:p>
    <w:p w14:paraId="7F579158"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those who hunger and thirst for righteousness, for they shall be satisfied</w:t>
      </w:r>
      <w:r w:rsidRPr="00430531">
        <w:rPr>
          <w:rFonts w:ascii="Segoe UI" w:eastAsia="Times New Roman" w:hAnsi="Segoe UI" w:cs="Segoe UI"/>
          <w:color w:val="000000"/>
          <w:sz w:val="24"/>
          <w:szCs w:val="24"/>
        </w:rPr>
        <w:t>.” v.6</w:t>
      </w:r>
    </w:p>
    <w:p w14:paraId="5D6FD8AD"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To hunger and thirst for something is to long for it. Jesus says that we should long for righteousness. It should consume our hearts and minds to want to live a life of godliness. The world would tell us to hunger and thirst for power, pleasure, or control. However, the problem is that none of those things ultimately satisfy. Jesus says we are blessed with a longing for righteousness because we will be satisfied.</w:t>
      </w:r>
    </w:p>
    <w:p w14:paraId="26D83A7E" w14:textId="77777777" w:rsidR="00430531" w:rsidRPr="00430531" w:rsidRDefault="00430531" w:rsidP="0043053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30531">
        <w:rPr>
          <w:rFonts w:ascii="Consolas" w:eastAsia="Times New Roman" w:hAnsi="Consolas" w:cs="Courier New"/>
          <w:color w:val="484848"/>
          <w:sz w:val="23"/>
          <w:szCs w:val="23"/>
        </w:rPr>
        <w:t xml:space="preserve">Discuss: What kinds of things do we typically hunger and thirst for? </w:t>
      </w:r>
      <w:r w:rsidRPr="00430531">
        <w:rPr>
          <w:rFonts w:ascii="Consolas" w:eastAsia="Times New Roman" w:hAnsi="Consolas" w:cs="Courier New"/>
          <w:color w:val="484848"/>
          <w:sz w:val="23"/>
          <w:szCs w:val="23"/>
        </w:rPr>
        <w:br/>
        <w:t>Describe what a life of hungering for the things of God would look like.</w:t>
      </w:r>
    </w:p>
    <w:p w14:paraId="5048BEDA"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Merciful</w:t>
      </w:r>
    </w:p>
    <w:p w14:paraId="11CE8B30"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the merciful for they shall receive mercy.</w:t>
      </w:r>
      <w:r w:rsidRPr="00430531">
        <w:rPr>
          <w:rFonts w:ascii="Segoe UI" w:eastAsia="Times New Roman" w:hAnsi="Segoe UI" w:cs="Segoe UI"/>
          <w:color w:val="000000"/>
          <w:sz w:val="24"/>
          <w:szCs w:val="24"/>
        </w:rPr>
        <w:t>” v.7</w:t>
      </w:r>
    </w:p>
    <w:p w14:paraId="3BBE69AF"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Being merciful to others flies in the face of what feels natural to us. Our hearts and the world around us tend to operate on an “eye for an eye” standard. Jesus calls us to extend the kind of mercy to others that we have been shown from God.</w:t>
      </w:r>
    </w:p>
    <w:p w14:paraId="12E92FBA"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Pure in Heart</w:t>
      </w:r>
    </w:p>
    <w:p w14:paraId="16D89B2F"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the pure in heart, for they shall see God.</w:t>
      </w:r>
      <w:r w:rsidRPr="00430531">
        <w:rPr>
          <w:rFonts w:ascii="Segoe UI" w:eastAsia="Times New Roman" w:hAnsi="Segoe UI" w:cs="Segoe UI"/>
          <w:color w:val="000000"/>
          <w:sz w:val="24"/>
          <w:szCs w:val="24"/>
        </w:rPr>
        <w:t>” v.8</w:t>
      </w:r>
    </w:p>
    <w:p w14:paraId="0EC61EC9"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Purity in heart is one of the marks that the Holy Spirit has regenerated our hearts. When we have a desire to wrestle with our sin and to honor God in our ambitions, we demonstrate a pure heart before God.</w:t>
      </w:r>
    </w:p>
    <w:p w14:paraId="6197CE26"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Peacemakers</w:t>
      </w:r>
    </w:p>
    <w:p w14:paraId="17CC6C70"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the peacemakers, for they shall be called sons of God.</w:t>
      </w:r>
      <w:r w:rsidRPr="00430531">
        <w:rPr>
          <w:rFonts w:ascii="Segoe UI" w:eastAsia="Times New Roman" w:hAnsi="Segoe UI" w:cs="Segoe UI"/>
          <w:color w:val="000000"/>
          <w:sz w:val="24"/>
          <w:szCs w:val="24"/>
        </w:rPr>
        <w:t>” v.9</w:t>
      </w:r>
    </w:p>
    <w:p w14:paraId="1868B5FE"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lastRenderedPageBreak/>
        <w:t>The kingdom of God is first about bringing peace between God and man through the cross of Christ. Secondly, it is about bringing peace between man and man as well through the cross and indwelling Spirit of God. Peacemakers seek to share good news with those that are enemies of God because of sin, and they aim to reconcile differences and tensions with others on earth.</w:t>
      </w:r>
    </w:p>
    <w:p w14:paraId="041A98AF" w14:textId="77777777" w:rsidR="00430531" w:rsidRPr="00430531" w:rsidRDefault="00430531" w:rsidP="00430531">
      <w:pPr>
        <w:spacing w:before="180" w:after="180" w:line="240" w:lineRule="auto"/>
        <w:outlineLvl w:val="3"/>
        <w:rPr>
          <w:rFonts w:ascii="Segoe UI" w:eastAsia="Times New Roman" w:hAnsi="Segoe UI" w:cs="Segoe UI"/>
          <w:color w:val="000000"/>
          <w:sz w:val="36"/>
          <w:szCs w:val="36"/>
        </w:rPr>
      </w:pPr>
      <w:r w:rsidRPr="00430531">
        <w:rPr>
          <w:rFonts w:ascii="Segoe UI" w:eastAsia="Times New Roman" w:hAnsi="Segoe UI" w:cs="Segoe UI"/>
          <w:color w:val="000000"/>
          <w:sz w:val="36"/>
          <w:szCs w:val="36"/>
        </w:rPr>
        <w:t>Persecuted for the sake of righteousness</w:t>
      </w:r>
    </w:p>
    <w:p w14:paraId="0B602906"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w:t>
      </w:r>
      <w:r w:rsidRPr="00430531">
        <w:rPr>
          <w:rFonts w:ascii="Segoe UI" w:eastAsia="Times New Roman" w:hAnsi="Segoe UI" w:cs="Segoe UI"/>
          <w:i/>
          <w:iCs/>
          <w:color w:val="000000"/>
          <w:sz w:val="24"/>
          <w:szCs w:val="24"/>
        </w:rPr>
        <w:t>Blessed are those who are persecuted for righteousness’ sake for theirs is the kingdom of heaven</w:t>
      </w:r>
      <w:r w:rsidRPr="00430531">
        <w:rPr>
          <w:rFonts w:ascii="Segoe UI" w:eastAsia="Times New Roman" w:hAnsi="Segoe UI" w:cs="Segoe UI"/>
          <w:color w:val="000000"/>
          <w:sz w:val="24"/>
          <w:szCs w:val="24"/>
        </w:rPr>
        <w:t>.” v.10</w:t>
      </w:r>
    </w:p>
    <w:p w14:paraId="03128E8B"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In our culture, any kind of suffering or harsh treatment is a thing to avoid at all costs. However, Jesus says that our attitude about suffering harsh treatment for being committed followers of His is a commendable blessing.</w:t>
      </w:r>
    </w:p>
    <w:p w14:paraId="79F32948" w14:textId="77777777" w:rsidR="00430531" w:rsidRPr="00430531" w:rsidRDefault="00430531" w:rsidP="00430531">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430531">
        <w:rPr>
          <w:rFonts w:ascii="Consolas" w:eastAsia="Times New Roman" w:hAnsi="Consolas" w:cs="Courier New"/>
          <w:color w:val="484848"/>
          <w:sz w:val="23"/>
          <w:szCs w:val="23"/>
        </w:rPr>
        <w:t>Discuss: How do we grow in the purity of our hearts?</w:t>
      </w:r>
    </w:p>
    <w:p w14:paraId="0083B79B" w14:textId="77777777" w:rsidR="00430531" w:rsidRPr="00430531" w:rsidRDefault="00430531" w:rsidP="00430531">
      <w:pPr>
        <w:spacing w:before="360" w:after="180" w:line="240" w:lineRule="auto"/>
        <w:outlineLvl w:val="2"/>
        <w:rPr>
          <w:rFonts w:ascii="Segoe UI" w:eastAsia="Times New Roman" w:hAnsi="Segoe UI" w:cs="Segoe UI"/>
          <w:color w:val="000000"/>
          <w:sz w:val="42"/>
          <w:szCs w:val="42"/>
        </w:rPr>
      </w:pPr>
      <w:r w:rsidRPr="00430531">
        <w:rPr>
          <w:rFonts w:ascii="Segoe UI" w:eastAsia="Times New Roman" w:hAnsi="Segoe UI" w:cs="Segoe UI"/>
          <w:color w:val="000000"/>
          <w:sz w:val="42"/>
          <w:szCs w:val="42"/>
        </w:rPr>
        <w:t>Forming the Beatitudes</w:t>
      </w:r>
    </w:p>
    <w:p w14:paraId="582776DF"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Scripture says that as we behold the glory of Jesus in the gospel, we become transformed into His image from one degree of glory to the next. In other words, as we go deeper into study of the life and attitudes of Jesus, our hearts will grow these same attitudes. (2 Cor. 3:18)</w:t>
      </w:r>
    </w:p>
    <w:p w14:paraId="7D082060"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Measure yourself against these attitudes and search the scriptures for places that Jesus has displayed them. As you meditate on and memorize these demonstrations, ask for God’s mercy to grow those desires in you. Replace any attitudes that are contrary to them with the truth of God’s word and apply grace to respond accordingly.</w:t>
      </w:r>
    </w:p>
    <w:p w14:paraId="3BCF0699" w14:textId="77777777" w:rsidR="00430531" w:rsidRPr="00430531" w:rsidRDefault="00430531" w:rsidP="00430531">
      <w:pPr>
        <w:spacing w:before="360" w:after="180" w:line="240" w:lineRule="auto"/>
        <w:outlineLvl w:val="2"/>
        <w:rPr>
          <w:rFonts w:ascii="Segoe UI" w:eastAsia="Times New Roman" w:hAnsi="Segoe UI" w:cs="Segoe UI"/>
          <w:color w:val="000000"/>
          <w:sz w:val="42"/>
          <w:szCs w:val="42"/>
        </w:rPr>
      </w:pPr>
      <w:r w:rsidRPr="00430531">
        <w:rPr>
          <w:rFonts w:ascii="Segoe UI" w:eastAsia="Times New Roman" w:hAnsi="Segoe UI" w:cs="Segoe UI"/>
          <w:color w:val="000000"/>
          <w:sz w:val="42"/>
          <w:szCs w:val="42"/>
        </w:rPr>
        <w:t>Personal Application</w:t>
      </w:r>
    </w:p>
    <w:p w14:paraId="103D0203" w14:textId="77777777" w:rsidR="00430531" w:rsidRPr="00430531" w:rsidRDefault="00430531" w:rsidP="00430531">
      <w:pPr>
        <w:spacing w:after="180" w:line="240" w:lineRule="auto"/>
        <w:rPr>
          <w:rFonts w:ascii="Segoe UI" w:eastAsia="Times New Roman" w:hAnsi="Segoe UI" w:cs="Segoe UI"/>
          <w:color w:val="000000"/>
          <w:sz w:val="24"/>
          <w:szCs w:val="24"/>
        </w:rPr>
      </w:pPr>
      <w:r w:rsidRPr="00430531">
        <w:rPr>
          <w:rFonts w:ascii="Segoe UI" w:eastAsia="Times New Roman" w:hAnsi="Segoe UI" w:cs="Segoe UI"/>
          <w:color w:val="000000"/>
          <w:sz w:val="24"/>
          <w:szCs w:val="24"/>
        </w:rPr>
        <w:t>Consider which of the attitudes of the kingdom you seem to have most often.</w:t>
      </w:r>
      <w:r w:rsidRPr="00430531">
        <w:rPr>
          <w:rFonts w:ascii="Segoe UI" w:eastAsia="Times New Roman" w:hAnsi="Segoe UI" w:cs="Segoe UI"/>
          <w:color w:val="000000"/>
          <w:sz w:val="24"/>
          <w:szCs w:val="24"/>
        </w:rPr>
        <w:br/>
        <w:t>Consider which of the attitudes of the kingdom you lack the most.</w:t>
      </w:r>
      <w:r w:rsidRPr="00430531">
        <w:rPr>
          <w:rFonts w:ascii="Segoe UI" w:eastAsia="Times New Roman" w:hAnsi="Segoe UI" w:cs="Segoe UI"/>
          <w:color w:val="000000"/>
          <w:sz w:val="24"/>
          <w:szCs w:val="24"/>
        </w:rPr>
        <w:br/>
        <w:t>What changes will you make in order to help form those attitudes in your heart and life?</w:t>
      </w:r>
    </w:p>
    <w:p w14:paraId="4B04F38E" w14:textId="77777777" w:rsidR="00DD76BF" w:rsidRPr="00430531" w:rsidRDefault="00DD76BF" w:rsidP="00430531"/>
    <w:sectPr w:rsidR="00DD76BF" w:rsidRPr="00430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BF"/>
    <w:rsid w:val="0000602E"/>
    <w:rsid w:val="000341D4"/>
    <w:rsid w:val="00072BBD"/>
    <w:rsid w:val="00090AE8"/>
    <w:rsid w:val="000D65DF"/>
    <w:rsid w:val="00143BD7"/>
    <w:rsid w:val="00160A63"/>
    <w:rsid w:val="00221E22"/>
    <w:rsid w:val="002824A0"/>
    <w:rsid w:val="002C0285"/>
    <w:rsid w:val="002C06CC"/>
    <w:rsid w:val="002C4D00"/>
    <w:rsid w:val="00361208"/>
    <w:rsid w:val="00430531"/>
    <w:rsid w:val="00430C6A"/>
    <w:rsid w:val="0054098B"/>
    <w:rsid w:val="005C2F5A"/>
    <w:rsid w:val="005C3783"/>
    <w:rsid w:val="0063562B"/>
    <w:rsid w:val="00642279"/>
    <w:rsid w:val="00665DF6"/>
    <w:rsid w:val="006671F1"/>
    <w:rsid w:val="0066795C"/>
    <w:rsid w:val="00680F1A"/>
    <w:rsid w:val="006E07F2"/>
    <w:rsid w:val="006F5AC9"/>
    <w:rsid w:val="00710F75"/>
    <w:rsid w:val="00712628"/>
    <w:rsid w:val="007639BB"/>
    <w:rsid w:val="007E66CB"/>
    <w:rsid w:val="00801757"/>
    <w:rsid w:val="0080556F"/>
    <w:rsid w:val="008749ED"/>
    <w:rsid w:val="008D071E"/>
    <w:rsid w:val="008D2911"/>
    <w:rsid w:val="008F33C7"/>
    <w:rsid w:val="008F7150"/>
    <w:rsid w:val="009A3C70"/>
    <w:rsid w:val="009D4360"/>
    <w:rsid w:val="009D73E4"/>
    <w:rsid w:val="009E3D07"/>
    <w:rsid w:val="00A21582"/>
    <w:rsid w:val="00A52306"/>
    <w:rsid w:val="00A55EE3"/>
    <w:rsid w:val="00AB151F"/>
    <w:rsid w:val="00AD0D77"/>
    <w:rsid w:val="00AF7B15"/>
    <w:rsid w:val="00B562DB"/>
    <w:rsid w:val="00B717CA"/>
    <w:rsid w:val="00B85A3C"/>
    <w:rsid w:val="00BC76E0"/>
    <w:rsid w:val="00C32F03"/>
    <w:rsid w:val="00C87429"/>
    <w:rsid w:val="00CE3127"/>
    <w:rsid w:val="00CF43C0"/>
    <w:rsid w:val="00D0214D"/>
    <w:rsid w:val="00D226B3"/>
    <w:rsid w:val="00D2657F"/>
    <w:rsid w:val="00D621D9"/>
    <w:rsid w:val="00D664C8"/>
    <w:rsid w:val="00D96F3C"/>
    <w:rsid w:val="00DA2CCA"/>
    <w:rsid w:val="00DD76BF"/>
    <w:rsid w:val="00DE4853"/>
    <w:rsid w:val="00E1615C"/>
    <w:rsid w:val="00E31204"/>
    <w:rsid w:val="00E43CA9"/>
    <w:rsid w:val="00E461AB"/>
    <w:rsid w:val="00E46D67"/>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4B93"/>
  <w15:chartTrackingRefBased/>
  <w15:docId w15:val="{D8C2C8A8-1ECD-467F-8214-7D01F16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05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05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05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053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3053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0531"/>
    <w:rPr>
      <w:rFonts w:ascii="Courier New" w:eastAsia="Times New Roman" w:hAnsi="Courier New" w:cs="Courier New"/>
      <w:sz w:val="20"/>
      <w:szCs w:val="20"/>
    </w:rPr>
  </w:style>
  <w:style w:type="paragraph" w:styleId="Title">
    <w:name w:val="Title"/>
    <w:basedOn w:val="Normal"/>
    <w:next w:val="Normal"/>
    <w:link w:val="TitleChar"/>
    <w:uiPriority w:val="10"/>
    <w:qFormat/>
    <w:rsid w:val="0043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5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190894">
      <w:bodyDiv w:val="1"/>
      <w:marLeft w:val="0"/>
      <w:marRight w:val="0"/>
      <w:marTop w:val="0"/>
      <w:marBottom w:val="0"/>
      <w:divBdr>
        <w:top w:val="none" w:sz="0" w:space="0" w:color="auto"/>
        <w:left w:val="none" w:sz="0" w:space="0" w:color="auto"/>
        <w:bottom w:val="none" w:sz="0" w:space="0" w:color="auto"/>
        <w:right w:val="none" w:sz="0" w:space="0" w:color="auto"/>
      </w:divBdr>
      <w:divsChild>
        <w:div w:id="594829497">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 w:id="16571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2020-04-21T15:49:00Z</dcterms:created>
  <dcterms:modified xsi:type="dcterms:W3CDTF">2020-04-21T15:49:00Z</dcterms:modified>
</cp:coreProperties>
</file>